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985FB9" w:rsidRPr="00985FB9">
        <w:rPr>
          <w:b/>
          <w:sz w:val="28"/>
          <w:szCs w:val="28"/>
        </w:rPr>
        <w:t>с. Карманово</w:t>
      </w:r>
      <w:r w:rsidR="00DF2BC7">
        <w:rPr>
          <w:rStyle w:val="a6"/>
          <w:b/>
          <w:sz w:val="28"/>
          <w:szCs w:val="28"/>
        </w:rPr>
        <w:footnoteReference w:id="2"/>
      </w:r>
    </w:p>
    <w:p w:rsidR="007C05E7" w:rsidRPr="00FC6170" w:rsidRDefault="007C05E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F75B8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985FB9" w:rsidRPr="00985FB9">
              <w:rPr>
                <w:sz w:val="28"/>
                <w:szCs w:val="28"/>
                <w:u w:val="single"/>
              </w:rPr>
              <w:t>с. Карманово</w:t>
            </w:r>
            <w:r w:rsidR="007C05E7">
              <w:rPr>
                <w:sz w:val="28"/>
                <w:szCs w:val="28"/>
                <w:u w:val="single"/>
              </w:rPr>
              <w:t>,</w:t>
            </w:r>
            <w:r w:rsidR="00985FB9" w:rsidRPr="00985FB9">
              <w:rPr>
                <w:sz w:val="28"/>
                <w:szCs w:val="28"/>
                <w:u w:val="single"/>
              </w:rPr>
              <w:t xml:space="preserve"> </w:t>
            </w:r>
            <w:r w:rsidR="00985FB9">
              <w:rPr>
                <w:sz w:val="28"/>
                <w:szCs w:val="28"/>
                <w:u w:val="single"/>
              </w:rPr>
              <w:t>03.1943</w:t>
            </w:r>
          </w:p>
          <w:p w:rsidR="007C05E7" w:rsidRPr="009C2FBC" w:rsidRDefault="007C05E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985FB9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46-99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7C05E7" w:rsidRPr="009C2FBC" w:rsidRDefault="007C05E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7C05E7" w:rsidRPr="009C2FBC" w:rsidRDefault="007C05E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985FB9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12х10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7C05E7" w:rsidRPr="009C2FBC" w:rsidRDefault="007C05E7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985FB9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автоматом», высота 2,5 м. Установлен на постаменте высотой 2 м.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серебристой краской. Изготовлен из 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тона в 1952 г.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85F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356" w:type="dxa"/>
            <w:shd w:val="clear" w:color="auto" w:fill="auto"/>
          </w:tcPr>
          <w:p w:rsidR="000A2EB8" w:rsidRPr="00FC6170" w:rsidRDefault="000A2EB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A2EB8" w:rsidRPr="00FC6170" w:rsidRDefault="00985F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985FB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985FB9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1952 г. из с. Карманово, с. Погорельцево, с. Мокрыж, с. Злобино</w:t>
            </w:r>
          </w:p>
          <w:p w:rsidR="007C05E7" w:rsidRPr="00C55FA5" w:rsidRDefault="007C05E7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985FB9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а</w:t>
            </w:r>
            <w:r w:rsidR="002807EB">
              <w:rPr>
                <w:sz w:val="28"/>
                <w:szCs w:val="28"/>
              </w:rPr>
              <w:t>дминистрация</w:t>
            </w:r>
            <w:r>
              <w:rPr>
                <w:sz w:val="28"/>
                <w:szCs w:val="28"/>
              </w:rPr>
              <w:t>,</w:t>
            </w:r>
            <w:r w:rsidR="002920A7">
              <w:rPr>
                <w:sz w:val="28"/>
                <w:szCs w:val="28"/>
              </w:rPr>
              <w:t xml:space="preserve">ОАО </w:t>
            </w:r>
            <w:r w:rsidR="000A2EB8">
              <w:rPr>
                <w:sz w:val="28"/>
                <w:szCs w:val="28"/>
              </w:rPr>
              <w:t>«МГОК»</w:t>
            </w:r>
            <w:r w:rsidR="002920A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ФОК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DF2BC7" w:rsidP="00A21134">
      <w:pPr>
        <w:jc w:val="both"/>
      </w:pPr>
    </w:p>
    <w:p w:rsidR="00DF2BC7" w:rsidRDefault="002F75B8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1]"/>
          </v:shape>
        </w:pict>
      </w:r>
    </w:p>
    <w:sectPr w:rsidR="00DF2BC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5B6" w:rsidRDefault="00F365B6" w:rsidP="00DF2BC7">
      <w:r>
        <w:separator/>
      </w:r>
    </w:p>
  </w:endnote>
  <w:endnote w:type="continuationSeparator" w:id="1">
    <w:p w:rsidR="00F365B6" w:rsidRDefault="00F365B6" w:rsidP="00DF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5B6" w:rsidRDefault="00F365B6" w:rsidP="00DF2BC7">
      <w:r>
        <w:separator/>
      </w:r>
    </w:p>
  </w:footnote>
  <w:footnote w:type="continuationSeparator" w:id="1">
    <w:p w:rsidR="00F365B6" w:rsidRDefault="00F365B6" w:rsidP="00DF2BC7">
      <w:r>
        <w:continuationSeparator/>
      </w:r>
    </w:p>
  </w:footnote>
  <w:footnote w:id="2">
    <w:p w:rsidR="00DF2BC7" w:rsidRDefault="00DF2BC7">
      <w:pPr>
        <w:pStyle w:val="a4"/>
      </w:pPr>
      <w:r>
        <w:rPr>
          <w:rStyle w:val="a6"/>
        </w:rPr>
        <w:footnoteRef/>
      </w:r>
      <w:r w:rsidRPr="00DF2BC7">
        <w:t>https://obd-memorial.ru/html/info.htm?id=1150507807&amp;p=2#</w:t>
      </w:r>
      <w:r w:rsidRPr="00DF2BC7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2E68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2F75B8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1D72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49E2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365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5E7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2BC7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65B6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DF2BC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F2B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F2BC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3ED21-6531-4D13-B897-6B90DDA9B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2020-04-19T11:23:00Z</dcterms:created>
  <dcterms:modified xsi:type="dcterms:W3CDTF">2002-01-01T03:39:00Z</dcterms:modified>
</cp:coreProperties>
</file>